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94" w:rsidRDefault="00CF7294" w:rsidP="00805C69">
      <w:pPr>
        <w:pStyle w:val="a4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РОССИЙС</w:t>
      </w:r>
      <w:r w:rsidR="00805C69">
        <w:rPr>
          <w:b/>
          <w:bCs/>
          <w:lang w:val="ru-RU"/>
        </w:rPr>
        <w:t>КАЯ ФЕДЕРАЦИЯ</w:t>
      </w:r>
    </w:p>
    <w:p w:rsidR="00CF7294" w:rsidRDefault="00CF7294" w:rsidP="00805C69">
      <w:pPr>
        <w:pStyle w:val="a4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СОВЕТ СЕЛЬСКОГО ПОСЕЛЕНИЯ</w:t>
      </w:r>
    </w:p>
    <w:p w:rsidR="00CF7294" w:rsidRDefault="00CF7294" w:rsidP="00805C69">
      <w:pPr>
        <w:pStyle w:val="a4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«НИЖНЕКОКУЙСКОЕ»</w:t>
      </w:r>
    </w:p>
    <w:p w:rsidR="00CF7294" w:rsidRDefault="00CF7294" w:rsidP="00805C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294" w:rsidRDefault="00CF7294" w:rsidP="00CF7294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7294" w:rsidRDefault="00CF7294" w:rsidP="00CF729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294" w:rsidRDefault="00805C69" w:rsidP="00CF7294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CF7294">
        <w:rPr>
          <w:rFonts w:ascii="Times New Roman" w:hAnsi="Times New Roman" w:cs="Times New Roman"/>
          <w:sz w:val="28"/>
          <w:szCs w:val="28"/>
        </w:rPr>
        <w:t>декабря 2022 года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CF7294" w:rsidRDefault="00CF7294" w:rsidP="00CF729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CF7294" w:rsidRDefault="00CF7294" w:rsidP="00CF7294">
      <w:pPr>
        <w:spacing w:after="0" w:line="360" w:lineRule="atLeast"/>
        <w:ind w:left="450" w:right="450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294" w:rsidRDefault="00CF7294" w:rsidP="00CF7294">
      <w:pPr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» №131 от 29 мая 2019 года «О бюджетном процессе в сельском поселении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CF7294" w:rsidRDefault="00CF7294" w:rsidP="00345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7294">
        <w:rPr>
          <w:rFonts w:ascii="Times New Roman" w:hAnsi="Times New Roman" w:cs="Times New Roman"/>
          <w:sz w:val="28"/>
          <w:szCs w:val="28"/>
        </w:rPr>
        <w:t>В соответствии с Бюджетным  кодексом Российской Федерации, Федеральным законом от 06.10.2003 г. N 131-ФЗ "Об общих принципах организации местного самоуправления в Российской Федерации", Уставом  сельского поселения «</w:t>
      </w:r>
      <w:proofErr w:type="spellStart"/>
      <w:r w:rsidRPr="00CF729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CF7294">
        <w:rPr>
          <w:rFonts w:ascii="Times New Roman" w:hAnsi="Times New Roman" w:cs="Times New Roman"/>
          <w:sz w:val="28"/>
          <w:szCs w:val="28"/>
        </w:rPr>
        <w:t xml:space="preserve">», в целях приведения муниципальных правовых актов сельского </w:t>
      </w:r>
      <w:proofErr w:type="spellStart"/>
      <w:r w:rsidRPr="00CF7294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Pr="00CF7294">
        <w:rPr>
          <w:rFonts w:ascii="Times New Roman" w:hAnsi="Times New Roman" w:cs="Times New Roman"/>
          <w:sz w:val="28"/>
          <w:szCs w:val="28"/>
        </w:rPr>
        <w:t>я«</w:t>
      </w:r>
      <w:proofErr w:type="gramEnd"/>
      <w:r w:rsidRPr="00CF729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CF7294">
        <w:rPr>
          <w:rFonts w:ascii="Times New Roman" w:hAnsi="Times New Roman" w:cs="Times New Roman"/>
          <w:sz w:val="28"/>
          <w:szCs w:val="28"/>
        </w:rPr>
        <w:t>» в соответствие с Бюджетным кодексом Российской Федерации, Совет депутатов  сельского поселения «</w:t>
      </w:r>
      <w:proofErr w:type="spellStart"/>
      <w:r w:rsidRPr="00CF729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CF7294">
        <w:rPr>
          <w:rFonts w:ascii="Times New Roman" w:hAnsi="Times New Roman" w:cs="Times New Roman"/>
          <w:sz w:val="28"/>
          <w:szCs w:val="28"/>
        </w:rPr>
        <w:t>»     РЕШИЛ:</w:t>
      </w:r>
      <w:r w:rsidRPr="00CF7294">
        <w:rPr>
          <w:rFonts w:ascii="Times New Roman" w:hAnsi="Times New Roman" w:cs="Times New Roman"/>
        </w:rPr>
        <w:t xml:space="preserve"> </w:t>
      </w:r>
    </w:p>
    <w:p w:rsidR="00345528" w:rsidRDefault="00345528" w:rsidP="001F5E0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1.  абзац</w:t>
      </w:r>
      <w:r w:rsidR="001F5E0C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4 статьи 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26, абзац 3 статьи 33</w:t>
      </w:r>
      <w:r w:rsidR="00CF729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изложить в следующей редакции</w:t>
      </w:r>
      <w:r w:rsidR="00CF72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слово «кассовое»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«казначейское.</w:t>
      </w:r>
    </w:p>
    <w:p w:rsidR="001F5E0C" w:rsidRDefault="00345528" w:rsidP="001F5E0C">
      <w:pPr>
        <w:suppressAutoHyphens/>
        <w:ind w:firstLine="709"/>
      </w:pPr>
      <w:r>
        <w:rPr>
          <w:rFonts w:ascii="Times New Roman" w:hAnsi="Times New Roman" w:cs="Times New Roman"/>
          <w:sz w:val="28"/>
          <w:szCs w:val="28"/>
        </w:rPr>
        <w:t>2.  часть 2 статьи 14, части 6,8 статьи 22, часть 2 статьи 39 изложить в следующей редакции: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CF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F7294" w:rsidRDefault="00345528" w:rsidP="00CF7294">
      <w:pPr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7294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обнародования.</w:t>
      </w:r>
    </w:p>
    <w:p w:rsidR="00CF7294" w:rsidRDefault="00345528" w:rsidP="00CF7294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294">
        <w:rPr>
          <w:rFonts w:ascii="Times New Roman" w:hAnsi="Times New Roman" w:cs="Times New Roman"/>
          <w:sz w:val="28"/>
          <w:szCs w:val="28"/>
        </w:rPr>
        <w:t>. Настоящее решение обнародовать в  установленном Уставом сельского поселения «</w:t>
      </w:r>
      <w:proofErr w:type="spellStart"/>
      <w:r w:rsidR="00CF729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CF7294">
        <w:rPr>
          <w:rFonts w:ascii="Times New Roman" w:hAnsi="Times New Roman" w:cs="Times New Roman"/>
          <w:sz w:val="28"/>
          <w:szCs w:val="28"/>
        </w:rPr>
        <w:t>» порядке</w:t>
      </w:r>
    </w:p>
    <w:p w:rsidR="00CF7294" w:rsidRDefault="00CF7294" w:rsidP="00CF729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294" w:rsidRDefault="00CF7294" w:rsidP="00CF729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05C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7294" w:rsidRDefault="00CF7294" w:rsidP="00CF7294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F7294" w:rsidRDefault="00CF7294" w:rsidP="00CF7294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F7294" w:rsidRDefault="00CF7294" w:rsidP="00CF7294"/>
    <w:p w:rsidR="00B27039" w:rsidRDefault="00B27039"/>
    <w:sectPr w:rsidR="00B2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91" w:rsidRDefault="00413691" w:rsidP="00CF7294">
      <w:pPr>
        <w:spacing w:after="0" w:line="240" w:lineRule="auto"/>
      </w:pPr>
      <w:r>
        <w:separator/>
      </w:r>
    </w:p>
  </w:endnote>
  <w:endnote w:type="continuationSeparator" w:id="0">
    <w:p w:rsidR="00413691" w:rsidRDefault="00413691" w:rsidP="00CF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91" w:rsidRDefault="00413691" w:rsidP="00CF7294">
      <w:pPr>
        <w:spacing w:after="0" w:line="240" w:lineRule="auto"/>
      </w:pPr>
      <w:r>
        <w:separator/>
      </w:r>
    </w:p>
  </w:footnote>
  <w:footnote w:type="continuationSeparator" w:id="0">
    <w:p w:rsidR="00413691" w:rsidRDefault="00413691" w:rsidP="00CF7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16"/>
    <w:rsid w:val="001F5E0C"/>
    <w:rsid w:val="00345528"/>
    <w:rsid w:val="00413691"/>
    <w:rsid w:val="00455316"/>
    <w:rsid w:val="0058601F"/>
    <w:rsid w:val="00805C69"/>
    <w:rsid w:val="00B27039"/>
    <w:rsid w:val="00C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294"/>
    <w:rPr>
      <w:color w:val="0000FF"/>
      <w:u w:val="single"/>
    </w:rPr>
  </w:style>
  <w:style w:type="paragraph" w:styleId="a4">
    <w:name w:val="Title"/>
    <w:basedOn w:val="a"/>
    <w:link w:val="a5"/>
    <w:qFormat/>
    <w:rsid w:val="00CF729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Название Знак"/>
    <w:basedOn w:val="a0"/>
    <w:link w:val="a4"/>
    <w:rsid w:val="00CF729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Normal">
    <w:name w:val="ConsNormal"/>
    <w:rsid w:val="00CF72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2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F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29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45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294"/>
    <w:rPr>
      <w:color w:val="0000FF"/>
      <w:u w:val="single"/>
    </w:rPr>
  </w:style>
  <w:style w:type="paragraph" w:styleId="a4">
    <w:name w:val="Title"/>
    <w:basedOn w:val="a"/>
    <w:link w:val="a5"/>
    <w:qFormat/>
    <w:rsid w:val="00CF729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Название Знак"/>
    <w:basedOn w:val="a0"/>
    <w:link w:val="a4"/>
    <w:rsid w:val="00CF729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Normal">
    <w:name w:val="ConsNormal"/>
    <w:rsid w:val="00CF72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2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F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29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4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2022-12-06T02:08:00Z</dcterms:created>
  <dcterms:modified xsi:type="dcterms:W3CDTF">2022-12-29T00:39:00Z</dcterms:modified>
</cp:coreProperties>
</file>